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FDDD46" w14:textId="77777777" w:rsidR="00833653" w:rsidRPr="008E4EC8" w:rsidRDefault="00833653" w:rsidP="00833653">
      <w:pPr>
        <w:outlineLvl w:val="0"/>
        <w:rPr>
          <w:rFonts w:ascii="Cambria" w:hAnsi="Cambria"/>
          <w:b/>
          <w:sz w:val="28"/>
          <w:szCs w:val="28"/>
        </w:rPr>
      </w:pPr>
      <w:bookmarkStart w:id="0" w:name="_GoBack"/>
      <w:bookmarkEnd w:id="0"/>
      <w:r w:rsidRPr="008E4EC8">
        <w:rPr>
          <w:rFonts w:ascii="Cambria" w:hAnsi="Cambria"/>
          <w:b/>
          <w:sz w:val="28"/>
          <w:szCs w:val="28"/>
        </w:rPr>
        <w:t>Mapping and Mobilizing Human Resources</w:t>
      </w:r>
    </w:p>
    <w:p w14:paraId="0B1E7F3B" w14:textId="77777777" w:rsidR="00833653" w:rsidRPr="008E4EC8" w:rsidRDefault="00833653" w:rsidP="00833653">
      <w:pPr>
        <w:spacing w:after="180" w:line="276" w:lineRule="auto"/>
        <w:rPr>
          <w:rFonts w:ascii="Cambria" w:hAnsi="Cambria"/>
        </w:rPr>
      </w:pPr>
    </w:p>
    <w:p w14:paraId="2C03A1C6" w14:textId="77777777" w:rsidR="00833653" w:rsidRPr="008E4EC8" w:rsidRDefault="00833653" w:rsidP="00833653">
      <w:pPr>
        <w:spacing w:after="180" w:line="276" w:lineRule="auto"/>
        <w:rPr>
          <w:rFonts w:ascii="Cambria" w:hAnsi="Cambria"/>
        </w:rPr>
      </w:pPr>
      <w:r w:rsidRPr="008E4EC8">
        <w:rPr>
          <w:rFonts w:ascii="Cambria" w:hAnsi="Cambria"/>
        </w:rPr>
        <w:t xml:space="preserve">As you prepare to begin a </w:t>
      </w:r>
      <w:r w:rsidR="00F53E7E">
        <w:rPr>
          <w:rFonts w:ascii="Cambria" w:hAnsi="Cambria"/>
        </w:rPr>
        <w:t>matched savings</w:t>
      </w:r>
      <w:r w:rsidRPr="008E4EC8">
        <w:rPr>
          <w:rFonts w:ascii="Cambria" w:hAnsi="Cambria"/>
        </w:rPr>
        <w:t xml:space="preserve"> program, start by identifying key ministries and people who can participate, advocate, and direct others toward the program.</w:t>
      </w:r>
    </w:p>
    <w:p w14:paraId="2261EA45" w14:textId="77777777" w:rsidR="00833653" w:rsidRPr="008E4EC8" w:rsidRDefault="00833653" w:rsidP="00833653">
      <w:pPr>
        <w:rPr>
          <w:rFonts w:ascii="Cambria" w:hAnsi="Cambria"/>
          <w:sz w:val="22"/>
          <w:szCs w:val="22"/>
        </w:rPr>
      </w:pPr>
      <w:r w:rsidRPr="008E4EC8">
        <w:rPr>
          <w:rFonts w:ascii="Cambria" w:hAnsi="Cambria"/>
          <w:sz w:val="22"/>
          <w:szCs w:val="22"/>
        </w:rPr>
        <w:t xml:space="preserve">List key ministries in your church/organization or local community that interact with low-income people.  </w:t>
      </w:r>
    </w:p>
    <w:p w14:paraId="21651B88" w14:textId="77777777" w:rsidR="00833653" w:rsidRPr="008E4EC8" w:rsidRDefault="00833653" w:rsidP="00833653">
      <w:pPr>
        <w:framePr w:w="8165" w:h="1080" w:hSpace="187" w:wrap="around" w:vAnchor="text" w:hAnchor="page" w:x="1859" w:y="13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mbria" w:hAnsi="Cambria"/>
        </w:rPr>
      </w:pPr>
      <w:r w:rsidRPr="008E4EC8">
        <w:rPr>
          <w:rFonts w:ascii="Cambria" w:hAnsi="Cambria"/>
        </w:rPr>
        <w:t xml:space="preserve"> </w:t>
      </w:r>
    </w:p>
    <w:p w14:paraId="3EDDE84E" w14:textId="77777777" w:rsidR="00833653" w:rsidRPr="008E4EC8" w:rsidRDefault="00833653" w:rsidP="00833653">
      <w:pPr>
        <w:framePr w:w="8165" w:h="1080" w:hSpace="187" w:wrap="around" w:vAnchor="text" w:hAnchor="page" w:x="1859" w:y="13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mbria" w:hAnsi="Cambria"/>
        </w:rPr>
      </w:pPr>
    </w:p>
    <w:p w14:paraId="6225BF24" w14:textId="77777777" w:rsidR="00833653" w:rsidRPr="008E4EC8" w:rsidRDefault="00833653" w:rsidP="00833653">
      <w:pPr>
        <w:rPr>
          <w:rFonts w:ascii="Cambria" w:hAnsi="Cambria"/>
          <w:sz w:val="22"/>
          <w:szCs w:val="22"/>
        </w:rPr>
      </w:pPr>
    </w:p>
    <w:p w14:paraId="5D22BADE" w14:textId="77777777" w:rsidR="001A5DF2" w:rsidRDefault="00833653" w:rsidP="00833653">
      <w:pPr>
        <w:rPr>
          <w:rFonts w:ascii="Cambria" w:hAnsi="Cambria"/>
          <w:sz w:val="22"/>
          <w:szCs w:val="22"/>
        </w:rPr>
      </w:pPr>
      <w:r w:rsidRPr="008E4EC8">
        <w:rPr>
          <w:rFonts w:ascii="Cambria" w:hAnsi="Cambria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7B1857D4" wp14:editId="6FEE683C">
            <wp:simplePos x="0" y="0"/>
            <wp:positionH relativeFrom="column">
              <wp:posOffset>2514600</wp:posOffset>
            </wp:positionH>
            <wp:positionV relativeFrom="paragraph">
              <wp:posOffset>64770</wp:posOffset>
            </wp:positionV>
            <wp:extent cx="223520" cy="290195"/>
            <wp:effectExtent l="0" t="0" r="5080" b="0"/>
            <wp:wrapSquare wrapText="bothSides"/>
            <wp:docPr id="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9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E4EC8">
        <w:rPr>
          <w:rFonts w:ascii="Cambria" w:hAnsi="Cambria"/>
          <w:sz w:val="22"/>
          <w:szCs w:val="22"/>
        </w:rPr>
        <w:br w:type="textWrapping" w:clear="all"/>
      </w:r>
    </w:p>
    <w:p w14:paraId="1867BAFB" w14:textId="77777777" w:rsidR="00833653" w:rsidRPr="008E4EC8" w:rsidRDefault="00833653" w:rsidP="00833653">
      <w:pPr>
        <w:rPr>
          <w:rFonts w:ascii="Cambria" w:hAnsi="Cambria"/>
          <w:sz w:val="22"/>
          <w:szCs w:val="22"/>
        </w:rPr>
      </w:pPr>
      <w:r w:rsidRPr="008E4EC8">
        <w:rPr>
          <w:rFonts w:ascii="Cambria" w:hAnsi="Cambria"/>
          <w:sz w:val="22"/>
          <w:szCs w:val="22"/>
        </w:rPr>
        <w:t>Name the key players in those ministries – both leaders and volunteers.  Think of those who have a passion for economic justice, could help to be an ally (mentor), or who could refer participants.  List other candidates who aren’t involved directly in a ministry or program but cou</w:t>
      </w:r>
      <w:r>
        <w:rPr>
          <w:rFonts w:ascii="Cambria" w:hAnsi="Cambria"/>
          <w:sz w:val="22"/>
          <w:szCs w:val="22"/>
        </w:rPr>
        <w:t xml:space="preserve">ld be strong advisors or allies.  You can even begin to list potential participants.  </w:t>
      </w:r>
    </w:p>
    <w:p w14:paraId="5E7CEAFA" w14:textId="77777777" w:rsidR="00833653" w:rsidRPr="008E4EC8" w:rsidRDefault="00833653" w:rsidP="00833653">
      <w:pPr>
        <w:rPr>
          <w:rFonts w:ascii="Cambria" w:hAnsi="Cambria"/>
          <w:sz w:val="22"/>
          <w:szCs w:val="22"/>
        </w:rPr>
      </w:pPr>
    </w:p>
    <w:p w14:paraId="794F50B5" w14:textId="77777777" w:rsidR="00833653" w:rsidRPr="008E4EC8" w:rsidRDefault="00833653" w:rsidP="00833653">
      <w:pPr>
        <w:framePr w:w="8161" w:h="1081" w:hSpace="180" w:wrap="around" w:vAnchor="text" w:hAnchor="page" w:x="186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mbria" w:hAnsi="Cambria"/>
        </w:rPr>
      </w:pPr>
    </w:p>
    <w:p w14:paraId="72D8326D" w14:textId="77777777" w:rsidR="00833653" w:rsidRPr="008E4EC8" w:rsidRDefault="00833653" w:rsidP="00833653">
      <w:pPr>
        <w:rPr>
          <w:rFonts w:ascii="Cambria" w:hAnsi="Cambria"/>
          <w:sz w:val="22"/>
          <w:szCs w:val="22"/>
        </w:rPr>
      </w:pPr>
    </w:p>
    <w:p w14:paraId="6B137768" w14:textId="77777777" w:rsidR="00833653" w:rsidRPr="008E4EC8" w:rsidRDefault="00833653" w:rsidP="00833653">
      <w:pPr>
        <w:rPr>
          <w:rFonts w:ascii="Cambria" w:hAnsi="Cambria"/>
          <w:sz w:val="22"/>
          <w:szCs w:val="22"/>
        </w:rPr>
      </w:pPr>
      <w:r w:rsidRPr="008E4EC8">
        <w:rPr>
          <w:rFonts w:ascii="Cambria" w:hAnsi="Cambria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2821A854" wp14:editId="2E4372F6">
            <wp:simplePos x="0" y="0"/>
            <wp:positionH relativeFrom="column">
              <wp:posOffset>2514600</wp:posOffset>
            </wp:positionH>
            <wp:positionV relativeFrom="paragraph">
              <wp:posOffset>79375</wp:posOffset>
            </wp:positionV>
            <wp:extent cx="223520" cy="290195"/>
            <wp:effectExtent l="0" t="0" r="5080" b="0"/>
            <wp:wrapSquare wrapText="bothSides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9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E4EC8">
        <w:rPr>
          <w:rFonts w:ascii="Cambria" w:hAnsi="Cambria"/>
          <w:sz w:val="22"/>
          <w:szCs w:val="22"/>
        </w:rPr>
        <w:br w:type="textWrapping" w:clear="all"/>
      </w:r>
    </w:p>
    <w:p w14:paraId="64D8BBB4" w14:textId="77777777" w:rsidR="00833653" w:rsidRPr="008E4EC8" w:rsidRDefault="00833653" w:rsidP="00833653">
      <w:pPr>
        <w:outlineLvl w:val="0"/>
        <w:rPr>
          <w:rFonts w:ascii="Cambria" w:hAnsi="Cambria"/>
          <w:sz w:val="22"/>
          <w:szCs w:val="22"/>
        </w:rPr>
      </w:pPr>
      <w:r w:rsidRPr="008E4EC8">
        <w:rPr>
          <w:rFonts w:ascii="Cambria" w:hAnsi="Cambria"/>
          <w:sz w:val="22"/>
          <w:szCs w:val="22"/>
        </w:rPr>
        <w:t xml:space="preserve">Categorize the individuals identified.  In which area does each of them strategically fit? </w:t>
      </w:r>
    </w:p>
    <w:p w14:paraId="69A5CA05" w14:textId="77777777" w:rsidR="00833653" w:rsidRDefault="00833653" w:rsidP="00833653">
      <w:pPr>
        <w:rPr>
          <w:rFonts w:ascii="Cambria" w:hAnsi="Cambria"/>
          <w:sz w:val="22"/>
          <w:szCs w:val="22"/>
        </w:rPr>
      </w:pPr>
      <w:r w:rsidRPr="008E4EC8">
        <w:rPr>
          <w:rFonts w:ascii="Cambria" w:hAnsi="Cambria"/>
          <w:sz w:val="22"/>
          <w:szCs w:val="22"/>
        </w:rPr>
        <w:t xml:space="preserve">        Advisory Team                           Ally for Participants                  Potential </w:t>
      </w:r>
      <w:r w:rsidR="00F53E7E">
        <w:rPr>
          <w:rFonts w:ascii="Cambria" w:hAnsi="Cambria"/>
          <w:sz w:val="22"/>
          <w:szCs w:val="22"/>
        </w:rPr>
        <w:t xml:space="preserve"> IDA </w:t>
      </w:r>
      <w:r w:rsidRPr="008E4EC8">
        <w:rPr>
          <w:rFonts w:ascii="Cambria" w:hAnsi="Cambria"/>
          <w:sz w:val="22"/>
          <w:szCs w:val="22"/>
        </w:rPr>
        <w:t xml:space="preserve">Participant  </w:t>
      </w:r>
    </w:p>
    <w:p w14:paraId="184415A9" w14:textId="77777777" w:rsidR="001A5DF2" w:rsidRPr="008E4EC8" w:rsidRDefault="001A5DF2" w:rsidP="001A5DF2">
      <w:pPr>
        <w:framePr w:w="2375" w:h="1440" w:hSpace="187" w:wrap="around" w:vAnchor="page" w:hAnchor="page" w:x="4734" w:y="1044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mbria" w:hAnsi="Cambria"/>
        </w:rPr>
      </w:pPr>
    </w:p>
    <w:p w14:paraId="06FFA0D5" w14:textId="77777777" w:rsidR="001A5DF2" w:rsidRPr="008E4EC8" w:rsidRDefault="001A5DF2" w:rsidP="001A5DF2">
      <w:pPr>
        <w:framePr w:w="2375" w:h="1440" w:hSpace="187" w:wrap="around" w:vAnchor="page" w:hAnchor="page" w:x="4734" w:y="1044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mbria" w:hAnsi="Cambria"/>
        </w:rPr>
      </w:pPr>
    </w:p>
    <w:p w14:paraId="17C9B3D8" w14:textId="77777777" w:rsidR="001A5DF2" w:rsidRPr="008E4EC8" w:rsidRDefault="001A5DF2" w:rsidP="001A5DF2">
      <w:pPr>
        <w:framePr w:w="2395" w:h="1440" w:hSpace="187" w:wrap="around" w:vAnchor="text" w:hAnchor="page" w:x="7614" w:y="24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mbria" w:hAnsi="Cambria"/>
        </w:rPr>
      </w:pPr>
    </w:p>
    <w:p w14:paraId="30051C3E" w14:textId="77777777" w:rsidR="001A5DF2" w:rsidRPr="008E4EC8" w:rsidRDefault="001A5DF2" w:rsidP="001A5DF2">
      <w:pPr>
        <w:framePr w:w="2390" w:h="1440" w:hSpace="187" w:wrap="around" w:vAnchor="text" w:hAnchor="page" w:x="1854" w:y="24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mbria" w:hAnsi="Cambria"/>
        </w:rPr>
      </w:pPr>
    </w:p>
    <w:p w14:paraId="4F1947E5" w14:textId="77777777" w:rsidR="001A5DF2" w:rsidRPr="008E4EC8" w:rsidRDefault="001A5DF2" w:rsidP="00833653">
      <w:pPr>
        <w:rPr>
          <w:rFonts w:ascii="Cambria" w:hAnsi="Cambria"/>
          <w:sz w:val="22"/>
          <w:szCs w:val="22"/>
        </w:rPr>
      </w:pPr>
    </w:p>
    <w:p w14:paraId="17E80013" w14:textId="77777777" w:rsidR="00833653" w:rsidRPr="008E4EC8" w:rsidRDefault="001A5DF2" w:rsidP="00833653">
      <w:pPr>
        <w:tabs>
          <w:tab w:val="left" w:pos="3456"/>
        </w:tabs>
        <w:rPr>
          <w:rFonts w:ascii="Cambria" w:hAnsi="Cambria"/>
          <w:sz w:val="22"/>
          <w:szCs w:val="22"/>
        </w:rPr>
      </w:pPr>
      <w:r w:rsidRPr="008E4EC8">
        <w:rPr>
          <w:rFonts w:ascii="Cambria" w:hAnsi="Cambria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6C9E160A" wp14:editId="07C07333">
            <wp:simplePos x="0" y="0"/>
            <wp:positionH relativeFrom="column">
              <wp:posOffset>2514600</wp:posOffset>
            </wp:positionH>
            <wp:positionV relativeFrom="paragraph">
              <wp:posOffset>64770</wp:posOffset>
            </wp:positionV>
            <wp:extent cx="223520" cy="290195"/>
            <wp:effectExtent l="0" t="0" r="5080" b="0"/>
            <wp:wrapSquare wrapText="bothSides"/>
            <wp:docPr id="1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9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A579140" w14:textId="77777777" w:rsidR="00833653" w:rsidRPr="008E4EC8" w:rsidRDefault="00833653" w:rsidP="00833653">
      <w:pPr>
        <w:rPr>
          <w:rFonts w:ascii="Cambria" w:hAnsi="Cambria"/>
          <w:sz w:val="22"/>
          <w:szCs w:val="22"/>
        </w:rPr>
      </w:pPr>
    </w:p>
    <w:p w14:paraId="4C6C0E81" w14:textId="77777777" w:rsidR="00833653" w:rsidRPr="008E4EC8" w:rsidRDefault="00833653" w:rsidP="00833653">
      <w:pPr>
        <w:rPr>
          <w:rFonts w:ascii="Cambria" w:hAnsi="Cambria"/>
          <w:sz w:val="22"/>
          <w:szCs w:val="22"/>
        </w:rPr>
      </w:pPr>
    </w:p>
    <w:p w14:paraId="687544ED" w14:textId="77777777" w:rsidR="00833653" w:rsidRPr="008E4EC8" w:rsidRDefault="00833653" w:rsidP="00833653">
      <w:pPr>
        <w:rPr>
          <w:rFonts w:ascii="Cambria" w:hAnsi="Cambria"/>
          <w:sz w:val="22"/>
          <w:szCs w:val="22"/>
        </w:rPr>
      </w:pPr>
    </w:p>
    <w:p w14:paraId="75E21EAC" w14:textId="77777777" w:rsidR="00833653" w:rsidRPr="008E4EC8" w:rsidRDefault="00833653" w:rsidP="00833653">
      <w:pPr>
        <w:framePr w:w="8165" w:h="1080" w:hSpace="187" w:wrap="around" w:vAnchor="text" w:hAnchor="page" w:x="1874" w:y="77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mbria" w:hAnsi="Cambria"/>
        </w:rPr>
      </w:pPr>
    </w:p>
    <w:p w14:paraId="7EBF9FDF" w14:textId="77777777" w:rsidR="00833653" w:rsidRPr="008E4EC8" w:rsidRDefault="00833653" w:rsidP="00833653">
      <w:pPr>
        <w:framePr w:w="8165" w:h="1080" w:hSpace="187" w:wrap="around" w:vAnchor="text" w:hAnchor="page" w:x="1874" w:y="77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mbria" w:hAnsi="Cambria"/>
        </w:rPr>
      </w:pPr>
    </w:p>
    <w:p w14:paraId="186523BA" w14:textId="77777777" w:rsidR="00DB509F" w:rsidRPr="001A5DF2" w:rsidRDefault="00833653">
      <w:pPr>
        <w:rPr>
          <w:rFonts w:ascii="Cambria" w:hAnsi="Cambria"/>
          <w:sz w:val="22"/>
          <w:szCs w:val="22"/>
        </w:rPr>
      </w:pPr>
      <w:r w:rsidRPr="008E4EC8">
        <w:rPr>
          <w:rFonts w:ascii="Cambria" w:hAnsi="Cambria"/>
          <w:sz w:val="22"/>
          <w:szCs w:val="22"/>
        </w:rPr>
        <w:t xml:space="preserve">Describe your plan to connect with and mobilize each </w:t>
      </w:r>
      <w:r>
        <w:rPr>
          <w:rFonts w:ascii="Cambria" w:hAnsi="Cambria"/>
          <w:sz w:val="22"/>
          <w:szCs w:val="22"/>
        </w:rPr>
        <w:t>category of person</w:t>
      </w:r>
      <w:r w:rsidRPr="008E4EC8">
        <w:rPr>
          <w:rFonts w:ascii="Cambria" w:hAnsi="Cambria"/>
          <w:sz w:val="22"/>
          <w:szCs w:val="22"/>
        </w:rPr>
        <w:t xml:space="preserve"> mentioned as a potential part of the </w:t>
      </w:r>
      <w:r w:rsidR="00F53E7E">
        <w:rPr>
          <w:rFonts w:ascii="Cambria" w:hAnsi="Cambria"/>
          <w:sz w:val="22"/>
          <w:szCs w:val="22"/>
        </w:rPr>
        <w:t>matched savings</w:t>
      </w:r>
      <w:r w:rsidRPr="008E4EC8">
        <w:rPr>
          <w:rFonts w:ascii="Cambria" w:hAnsi="Cambria"/>
          <w:sz w:val="22"/>
          <w:szCs w:val="22"/>
        </w:rPr>
        <w:t xml:space="preserve"> program</w:t>
      </w:r>
      <w:r w:rsidR="001A5DF2">
        <w:rPr>
          <w:rFonts w:ascii="Cambria" w:hAnsi="Cambria"/>
          <w:sz w:val="22"/>
          <w:szCs w:val="22"/>
        </w:rPr>
        <w:t>.</w:t>
      </w:r>
    </w:p>
    <w:sectPr w:rsidR="00DB509F" w:rsidRPr="001A5DF2" w:rsidSect="00DB509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A13B6"/>
    <w:multiLevelType w:val="hybridMultilevel"/>
    <w:tmpl w:val="A54838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0BA7B6A"/>
    <w:multiLevelType w:val="hybridMultilevel"/>
    <w:tmpl w:val="417EEC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E6658E"/>
    <w:multiLevelType w:val="hybridMultilevel"/>
    <w:tmpl w:val="8968D1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B73F58"/>
    <w:multiLevelType w:val="hybridMultilevel"/>
    <w:tmpl w:val="9ECEBD34"/>
    <w:lvl w:ilvl="0" w:tplc="EE5A96B4">
      <w:start w:val="1"/>
      <w:numFmt w:val="bullet"/>
      <w:lvlText w:val="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4E4A4E2">
      <w:start w:val="1"/>
      <w:numFmt w:val="bullet"/>
      <w:lvlText w:val="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D9E25948" w:tentative="1">
      <w:start w:val="1"/>
      <w:numFmt w:val="bullet"/>
      <w:lvlText w:val="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DD23AC0" w:tentative="1">
      <w:start w:val="1"/>
      <w:numFmt w:val="bullet"/>
      <w:lvlText w:val="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36A01726" w:tentative="1">
      <w:start w:val="1"/>
      <w:numFmt w:val="bullet"/>
      <w:lvlText w:val="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7CA8CEE6" w:tentative="1">
      <w:start w:val="1"/>
      <w:numFmt w:val="bullet"/>
      <w:lvlText w:val="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F24C036" w:tentative="1">
      <w:start w:val="1"/>
      <w:numFmt w:val="bullet"/>
      <w:lvlText w:val="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49166344" w:tentative="1">
      <w:start w:val="1"/>
      <w:numFmt w:val="bullet"/>
      <w:lvlText w:val="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9394034A" w:tentative="1">
      <w:start w:val="1"/>
      <w:numFmt w:val="bullet"/>
      <w:lvlText w:val="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72A90FD4"/>
    <w:multiLevelType w:val="hybridMultilevel"/>
    <w:tmpl w:val="B56A41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653"/>
    <w:rsid w:val="001A5DF2"/>
    <w:rsid w:val="00833653"/>
    <w:rsid w:val="00DB509F"/>
    <w:rsid w:val="00F53E7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7C7B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65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Module+LSNameHeadr,Module+LSNameHeadr Char"/>
    <w:basedOn w:val="Normal"/>
    <w:link w:val="HeaderChar"/>
    <w:uiPriority w:val="99"/>
    <w:rsid w:val="00833653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Module+LSNameHeadr Char1,Module+LSNameHeadr Char Char"/>
    <w:basedOn w:val="DefaultParagraphFont"/>
    <w:link w:val="Header"/>
    <w:uiPriority w:val="99"/>
    <w:rsid w:val="00833653"/>
    <w:rPr>
      <w:rFonts w:ascii="Times New Roman" w:eastAsia="Times New Roman" w:hAnsi="Times New Roman" w:cs="Times New Roman"/>
    </w:rPr>
  </w:style>
  <w:style w:type="paragraph" w:styleId="Title">
    <w:name w:val="Title"/>
    <w:basedOn w:val="Normal"/>
    <w:link w:val="TitleChar"/>
    <w:qFormat/>
    <w:rsid w:val="00833653"/>
    <w:pPr>
      <w:ind w:left="720" w:hanging="720"/>
      <w:jc w:val="center"/>
    </w:pPr>
    <w:rPr>
      <w:rFonts w:ascii="Comic Sans MS" w:hAnsi="Comic Sans MS"/>
      <w:b/>
      <w:sz w:val="26"/>
    </w:rPr>
  </w:style>
  <w:style w:type="character" w:customStyle="1" w:styleId="TitleChar">
    <w:name w:val="Title Char"/>
    <w:basedOn w:val="DefaultParagraphFont"/>
    <w:link w:val="Title"/>
    <w:rsid w:val="00833653"/>
    <w:rPr>
      <w:rFonts w:ascii="Comic Sans MS" w:eastAsia="Times New Roman" w:hAnsi="Comic Sans MS" w:cs="Times New Roman"/>
      <w:b/>
      <w:sz w:val="26"/>
    </w:rPr>
  </w:style>
  <w:style w:type="paragraph" w:styleId="ListParagraph">
    <w:name w:val="List Paragraph"/>
    <w:basedOn w:val="Normal"/>
    <w:uiPriority w:val="34"/>
    <w:qFormat/>
    <w:rsid w:val="008336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36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653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65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Module+LSNameHeadr,Module+LSNameHeadr Char"/>
    <w:basedOn w:val="Normal"/>
    <w:link w:val="HeaderChar"/>
    <w:uiPriority w:val="99"/>
    <w:rsid w:val="00833653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Module+LSNameHeadr Char1,Module+LSNameHeadr Char Char"/>
    <w:basedOn w:val="DefaultParagraphFont"/>
    <w:link w:val="Header"/>
    <w:uiPriority w:val="99"/>
    <w:rsid w:val="00833653"/>
    <w:rPr>
      <w:rFonts w:ascii="Times New Roman" w:eastAsia="Times New Roman" w:hAnsi="Times New Roman" w:cs="Times New Roman"/>
    </w:rPr>
  </w:style>
  <w:style w:type="paragraph" w:styleId="Title">
    <w:name w:val="Title"/>
    <w:basedOn w:val="Normal"/>
    <w:link w:val="TitleChar"/>
    <w:qFormat/>
    <w:rsid w:val="00833653"/>
    <w:pPr>
      <w:ind w:left="720" w:hanging="720"/>
      <w:jc w:val="center"/>
    </w:pPr>
    <w:rPr>
      <w:rFonts w:ascii="Comic Sans MS" w:hAnsi="Comic Sans MS"/>
      <w:b/>
      <w:sz w:val="26"/>
    </w:rPr>
  </w:style>
  <w:style w:type="character" w:customStyle="1" w:styleId="TitleChar">
    <w:name w:val="Title Char"/>
    <w:basedOn w:val="DefaultParagraphFont"/>
    <w:link w:val="Title"/>
    <w:rsid w:val="00833653"/>
    <w:rPr>
      <w:rFonts w:ascii="Comic Sans MS" w:eastAsia="Times New Roman" w:hAnsi="Comic Sans MS" w:cs="Times New Roman"/>
      <w:b/>
      <w:sz w:val="26"/>
    </w:rPr>
  </w:style>
  <w:style w:type="paragraph" w:styleId="ListParagraph">
    <w:name w:val="List Paragraph"/>
    <w:basedOn w:val="Normal"/>
    <w:uiPriority w:val="34"/>
    <w:qFormat/>
    <w:rsid w:val="008336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36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653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888</Characters>
  <Application>Microsoft Macintosh Word</Application>
  <DocSecurity>0</DocSecurity>
  <Lines>24</Lines>
  <Paragraphs>4</Paragraphs>
  <ScaleCrop>false</ScaleCrop>
  <Company>Chalmers Center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Mark Bowers</dc:creator>
  <cp:keywords/>
  <dc:description/>
  <cp:lastModifiedBy>John Mark Bowers</cp:lastModifiedBy>
  <cp:revision>3</cp:revision>
  <dcterms:created xsi:type="dcterms:W3CDTF">2012-11-07T21:10:00Z</dcterms:created>
  <dcterms:modified xsi:type="dcterms:W3CDTF">2012-11-14T20:58:00Z</dcterms:modified>
</cp:coreProperties>
</file>